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E0F02" w:rsidP="003E0F02">
      <w:pPr>
        <w:pStyle w:val="Default"/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AA01CB" w:rsidRPr="00626AD4" w:rsidRDefault="00AA01CB" w:rsidP="00AA01CB">
      <w:pPr>
        <w:pStyle w:val="Default"/>
        <w:jc w:val="center"/>
        <w:rPr>
          <w:b/>
          <w:sz w:val="28"/>
          <w:szCs w:val="28"/>
        </w:rPr>
      </w:pPr>
      <w:r w:rsidRPr="00626AD4">
        <w:rPr>
          <w:b/>
          <w:sz w:val="28"/>
          <w:szCs w:val="28"/>
        </w:rPr>
        <w:t>LEY DE ACCESO A LA INFORMACIÓN PÚBLICA</w:t>
      </w:r>
    </w:p>
    <w:p w:rsidR="00AA01CB" w:rsidRPr="00626AD4" w:rsidRDefault="00AA01CB" w:rsidP="00AA01CB">
      <w:pPr>
        <w:pStyle w:val="Default"/>
        <w:jc w:val="center"/>
        <w:rPr>
          <w:b/>
        </w:rPr>
      </w:pPr>
    </w:p>
    <w:p w:rsidR="00AA01CB" w:rsidRPr="00626AD4" w:rsidRDefault="00AA01CB" w:rsidP="00AA01CB">
      <w:pPr>
        <w:pStyle w:val="Default"/>
        <w:jc w:val="center"/>
        <w:rPr>
          <w:b/>
          <w:sz w:val="28"/>
          <w:szCs w:val="28"/>
        </w:rPr>
      </w:pPr>
      <w:r w:rsidRPr="00626AD4">
        <w:rPr>
          <w:b/>
          <w:sz w:val="28"/>
          <w:szCs w:val="28"/>
        </w:rPr>
        <w:t>ARTÍCULO 10, NUMERAL 1</w:t>
      </w:r>
      <w:r>
        <w:rPr>
          <w:b/>
          <w:sz w:val="28"/>
          <w:szCs w:val="28"/>
        </w:rPr>
        <w:t>7</w:t>
      </w:r>
    </w:p>
    <w:p w:rsidR="00AA01CB" w:rsidRDefault="00AA01CB" w:rsidP="00AA01CB">
      <w:pPr>
        <w:pStyle w:val="Default"/>
        <w:rPr>
          <w:sz w:val="28"/>
          <w:szCs w:val="28"/>
        </w:rPr>
      </w:pPr>
    </w:p>
    <w:p w:rsidR="00AA01CB" w:rsidRDefault="00AA01CB" w:rsidP="00AA01CB">
      <w:pPr>
        <w:pStyle w:val="Default"/>
        <w:rPr>
          <w:sz w:val="22"/>
          <w:szCs w:val="22"/>
        </w:rPr>
      </w:pPr>
    </w:p>
    <w:p w:rsidR="00AA01CB" w:rsidRDefault="00AA01CB" w:rsidP="00AA01CB">
      <w:pPr>
        <w:pStyle w:val="Default"/>
        <w:rPr>
          <w:sz w:val="22"/>
          <w:szCs w:val="22"/>
        </w:rPr>
      </w:pPr>
    </w:p>
    <w:p w:rsidR="00AA01CB" w:rsidRDefault="00AA01CB" w:rsidP="00AA01CB">
      <w:pPr>
        <w:pStyle w:val="Default"/>
      </w:pPr>
    </w:p>
    <w:p w:rsidR="00AA01CB" w:rsidRDefault="00AA01CB" w:rsidP="00AA01CB">
      <w:pPr>
        <w:pStyle w:val="Default"/>
      </w:pPr>
    </w:p>
    <w:p w:rsidR="00AA01CB" w:rsidRPr="00626AD4" w:rsidRDefault="00AA01CB" w:rsidP="00AA01CB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626AD4">
        <w:rPr>
          <w:rFonts w:asciiTheme="minorHAnsi" w:hAnsiTheme="minorHAnsi"/>
          <w:sz w:val="28"/>
          <w:szCs w:val="28"/>
        </w:rPr>
        <w:t xml:space="preserve"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precalificadas. </w:t>
      </w:r>
    </w:p>
    <w:p w:rsidR="00AA01CB" w:rsidRPr="00626AD4" w:rsidRDefault="00AA01CB" w:rsidP="00AA01CB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AA01CB" w:rsidRDefault="00AA01CB" w:rsidP="00AA01C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626AD4">
        <w:rPr>
          <w:rFonts w:asciiTheme="minorHAnsi" w:hAnsiTheme="minorHAnsi"/>
          <w:b/>
          <w:bCs/>
          <w:sz w:val="28"/>
          <w:szCs w:val="28"/>
        </w:rPr>
        <w:t>NO APLICA</w:t>
      </w:r>
    </w:p>
    <w:p w:rsidR="00AA01CB" w:rsidRPr="00626AD4" w:rsidRDefault="00AA01CB" w:rsidP="00AA01CB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AA01CB" w:rsidRPr="00626AD4" w:rsidRDefault="00AA01CB" w:rsidP="00AA01CB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626AD4">
        <w:rPr>
          <w:rFonts w:asciiTheme="minorHAnsi" w:hAnsiTheme="minorHAnsi"/>
          <w:sz w:val="28"/>
          <w:szCs w:val="28"/>
        </w:rPr>
        <w:t xml:space="preserve">Por no ser competencia de Gobernación Departamental, derivado de la naturaleza de sus funciones, con fundamento en lo dispuesto en los Artículos: 36 del Decreto Número 114-97, Ley del Organismo Ejecutivo del Congreso de la República de Guatemala. </w:t>
      </w:r>
    </w:p>
    <w:p w:rsidR="00AA01CB" w:rsidRPr="00626AD4" w:rsidRDefault="00AA01CB" w:rsidP="00AA01CB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AA01CB" w:rsidRPr="00626AD4" w:rsidRDefault="00AA01CB" w:rsidP="00AA01CB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626AD4">
        <w:rPr>
          <w:rFonts w:asciiTheme="minorHAnsi" w:hAnsiTheme="minorHAnsi"/>
          <w:sz w:val="28"/>
          <w:szCs w:val="28"/>
        </w:rPr>
        <w:t>Debido a que únicamente se ejecutan gastos de funcionamiento</w:t>
      </w:r>
      <w:r>
        <w:rPr>
          <w:rFonts w:asciiTheme="minorHAnsi" w:hAnsiTheme="minorHAnsi"/>
          <w:sz w:val="28"/>
          <w:szCs w:val="28"/>
        </w:rPr>
        <w:t>.</w:t>
      </w:r>
    </w:p>
    <w:p w:rsidR="003E0F02" w:rsidRDefault="003E0F02" w:rsidP="003E0F02">
      <w:pPr>
        <w:spacing w:line="48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3E0F02" w:rsidRDefault="003E0F02" w:rsidP="003E0F0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sectPr w:rsidR="003E0F02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D2" w:rsidRDefault="001C36D2" w:rsidP="005B1EDE">
      <w:r>
        <w:separator/>
      </w:r>
    </w:p>
  </w:endnote>
  <w:endnote w:type="continuationSeparator" w:id="0">
    <w:p w:rsidR="001C36D2" w:rsidRDefault="001C36D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D2" w:rsidRDefault="001C36D2" w:rsidP="005B1EDE">
      <w:r>
        <w:separator/>
      </w:r>
    </w:p>
  </w:footnote>
  <w:footnote w:type="continuationSeparator" w:id="0">
    <w:p w:rsidR="001C36D2" w:rsidRDefault="001C36D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1C36D2">
    <w:pPr>
      <w:pStyle w:val="Encabezado"/>
    </w:pPr>
    <w:r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0" type="#_x0000_t202" style="position:absolute;margin-left:247.2pt;margin-top:9.6pt;width:167.25pt;height:3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" filled="f" stroked="f" strokeweight=".5pt">
          <v:textbox>
            <w:txbxContent>
              <w:p w:rsidR="00546F15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GOBERNACIÓN DEPARTAMENTAL</w:t>
                </w:r>
              </w:p>
              <w:p w:rsidR="00546F15" w:rsidRPr="00A202F1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DE SACATEPÉQUEZ</w:t>
                </w:r>
              </w:p>
            </w:txbxContent>
          </v:textbox>
        </v:shape>
      </w:pic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pict>
        <v:shape id="Cuadro de texto 6" o:spid="_x0000_s2049" type="#_x0000_t202" style="position:absolute;margin-left:46.25pt;margin-top:697.3pt;width:348.65pt;height:55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" filled="f" stroked="f" strokeweight=".5pt">
          <v:textbox>
            <w:txbxContent>
              <w:p w:rsidR="00AB2736" w:rsidRPr="00722912" w:rsidRDefault="00AB2736" w:rsidP="00AB2736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Lotificación El Panorama Lote 11 y 12-C Carretera a Ciudad Vieja, La Antigua Guatemala</w:t>
                </w:r>
              </w:p>
              <w:p w:rsidR="00AB2736" w:rsidRPr="00722912" w:rsidRDefault="00AB2736" w:rsidP="00AB2736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Tel: 7934-6783</w:t>
                </w:r>
              </w:p>
              <w:p w:rsidR="00AB2736" w:rsidRPr="00722912" w:rsidRDefault="00AB2736" w:rsidP="00AB2736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gobernacionsac@gmail.com</w:t>
                </w:r>
              </w:p>
              <w:p w:rsidR="00AB2736" w:rsidRPr="00722912" w:rsidRDefault="00AB2736" w:rsidP="00AB2736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</w:p>
              <w:p w:rsidR="00546F15" w:rsidRPr="00722912" w:rsidRDefault="00546F15" w:rsidP="005B1EDE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bookmarkStart w:id="0" w:name="_GoBack"/>
                <w:bookmarkEnd w:id="0"/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C2B51"/>
    <w:rsid w:val="001C36D2"/>
    <w:rsid w:val="001E4EEE"/>
    <w:rsid w:val="0028116E"/>
    <w:rsid w:val="00286D01"/>
    <w:rsid w:val="002B1F50"/>
    <w:rsid w:val="00313E86"/>
    <w:rsid w:val="00367391"/>
    <w:rsid w:val="003E0F02"/>
    <w:rsid w:val="00417E5A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C3DE2"/>
    <w:rsid w:val="009D31DD"/>
    <w:rsid w:val="00A202F1"/>
    <w:rsid w:val="00A341AE"/>
    <w:rsid w:val="00A528B8"/>
    <w:rsid w:val="00A76B7F"/>
    <w:rsid w:val="00A867ED"/>
    <w:rsid w:val="00AA01CB"/>
    <w:rsid w:val="00AB2736"/>
    <w:rsid w:val="00AC2141"/>
    <w:rsid w:val="00AC34CC"/>
    <w:rsid w:val="00AE437F"/>
    <w:rsid w:val="00B2370D"/>
    <w:rsid w:val="00B50764"/>
    <w:rsid w:val="00B77291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12A75"/>
    <w:rsid w:val="00E12FA2"/>
    <w:rsid w:val="00E73599"/>
    <w:rsid w:val="00E904A2"/>
    <w:rsid w:val="00EB424A"/>
    <w:rsid w:val="00F36292"/>
    <w:rsid w:val="00F55ECC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73D251DE-7CE4-42B9-A381-D1CCAA63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cp:lastPrinted>2020-02-25T18:45:00Z</cp:lastPrinted>
  <dcterms:created xsi:type="dcterms:W3CDTF">2020-02-25T18:50:00Z</dcterms:created>
  <dcterms:modified xsi:type="dcterms:W3CDTF">2020-08-11T20:28:00Z</dcterms:modified>
</cp:coreProperties>
</file>