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BC288F" w:rsidRPr="00626AD4" w:rsidRDefault="00BC288F" w:rsidP="00BC288F">
      <w:pPr>
        <w:pStyle w:val="Default"/>
        <w:jc w:val="center"/>
        <w:rPr>
          <w:b/>
          <w:sz w:val="28"/>
          <w:szCs w:val="28"/>
        </w:rPr>
      </w:pPr>
      <w:r w:rsidRPr="00626AD4">
        <w:rPr>
          <w:b/>
          <w:sz w:val="28"/>
          <w:szCs w:val="28"/>
        </w:rPr>
        <w:t>LEY DE ACCESO A LA INFORMACIÓN PÚBLICA</w:t>
      </w:r>
    </w:p>
    <w:p w:rsidR="00BC288F" w:rsidRPr="00626AD4" w:rsidRDefault="00BC288F" w:rsidP="00BC288F">
      <w:pPr>
        <w:pStyle w:val="Default"/>
        <w:jc w:val="center"/>
        <w:rPr>
          <w:b/>
        </w:rPr>
      </w:pPr>
    </w:p>
    <w:p w:rsidR="00BC288F" w:rsidRPr="00626AD4" w:rsidRDefault="00BC288F" w:rsidP="00BC288F">
      <w:pPr>
        <w:pStyle w:val="Default"/>
        <w:jc w:val="center"/>
        <w:rPr>
          <w:b/>
          <w:sz w:val="28"/>
          <w:szCs w:val="28"/>
        </w:rPr>
      </w:pPr>
      <w:r w:rsidRPr="00626AD4">
        <w:rPr>
          <w:b/>
          <w:sz w:val="28"/>
          <w:szCs w:val="28"/>
        </w:rPr>
        <w:t>ARTÍCULO 10, NUMERAL 1</w:t>
      </w:r>
      <w:r>
        <w:rPr>
          <w:b/>
          <w:sz w:val="28"/>
          <w:szCs w:val="28"/>
        </w:rPr>
        <w:t>8</w:t>
      </w:r>
    </w:p>
    <w:p w:rsidR="00BC288F" w:rsidRDefault="00BC288F" w:rsidP="00BC288F">
      <w:pPr>
        <w:pStyle w:val="Default"/>
        <w:rPr>
          <w:sz w:val="28"/>
          <w:szCs w:val="28"/>
        </w:rPr>
      </w:pPr>
    </w:p>
    <w:p w:rsidR="00BC288F" w:rsidRDefault="00BC288F" w:rsidP="00BC288F">
      <w:pPr>
        <w:pStyle w:val="Default"/>
        <w:rPr>
          <w:sz w:val="22"/>
          <w:szCs w:val="22"/>
        </w:rPr>
      </w:pPr>
    </w:p>
    <w:p w:rsidR="00BC288F" w:rsidRDefault="00BC288F" w:rsidP="00BC288F">
      <w:pPr>
        <w:pStyle w:val="Default"/>
        <w:rPr>
          <w:sz w:val="22"/>
          <w:szCs w:val="22"/>
        </w:rPr>
      </w:pPr>
    </w:p>
    <w:p w:rsidR="00BC288F" w:rsidRDefault="00BC288F" w:rsidP="00BC288F">
      <w:pPr>
        <w:pStyle w:val="Default"/>
      </w:pPr>
    </w:p>
    <w:p w:rsidR="00BC288F" w:rsidRDefault="00BC288F" w:rsidP="00BC288F">
      <w:pPr>
        <w:pStyle w:val="Default"/>
      </w:pPr>
    </w:p>
    <w:p w:rsidR="00BC288F" w:rsidRDefault="00BC288F" w:rsidP="00BC288F">
      <w:pPr>
        <w:pStyle w:val="Default"/>
      </w:pPr>
    </w:p>
    <w:p w:rsidR="00BC288F" w:rsidRDefault="00BC288F" w:rsidP="00BC288F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C27AC">
        <w:rPr>
          <w:rFonts w:asciiTheme="minorHAnsi" w:hAnsiTheme="minorHAnsi"/>
          <w:sz w:val="28"/>
          <w:szCs w:val="28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</w:t>
      </w:r>
      <w:r>
        <w:rPr>
          <w:rFonts w:asciiTheme="minorHAnsi" w:hAnsiTheme="minorHAnsi"/>
          <w:sz w:val="28"/>
          <w:szCs w:val="28"/>
        </w:rPr>
        <w:t xml:space="preserve">  No contamos con listado de obras en ejecución o ejecutadas por no ser parte de las funciones de esta Institución.</w:t>
      </w:r>
    </w:p>
    <w:p w:rsidR="00BC288F" w:rsidRPr="003C27AC" w:rsidRDefault="00BC288F" w:rsidP="00BC288F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C27AC">
        <w:rPr>
          <w:rFonts w:asciiTheme="minorHAnsi" w:hAnsiTheme="minorHAnsi"/>
          <w:sz w:val="28"/>
          <w:szCs w:val="28"/>
        </w:rPr>
        <w:t xml:space="preserve"> </w:t>
      </w:r>
    </w:p>
    <w:p w:rsidR="00BC288F" w:rsidRDefault="00BC288F" w:rsidP="00BC288F">
      <w:pPr>
        <w:rPr>
          <w:b/>
          <w:bCs/>
          <w:lang w:val="es-GT"/>
        </w:rPr>
      </w:pPr>
    </w:p>
    <w:p w:rsidR="00BC288F" w:rsidRPr="00427B41" w:rsidRDefault="00BC288F" w:rsidP="00BC288F">
      <w:pPr>
        <w:jc w:val="center"/>
        <w:rPr>
          <w:color w:val="4472C4" w:themeColor="accent1"/>
          <w:sz w:val="36"/>
          <w:szCs w:val="36"/>
          <w:lang w:val="es-GT"/>
        </w:rPr>
      </w:pPr>
      <w:r w:rsidRPr="00427B41">
        <w:rPr>
          <w:b/>
          <w:bCs/>
          <w:sz w:val="36"/>
          <w:szCs w:val="36"/>
        </w:rPr>
        <w:t>NO APLICA</w:t>
      </w:r>
    </w:p>
    <w:p w:rsidR="00BC288F" w:rsidRDefault="00BC288F" w:rsidP="00BC288F">
      <w:pPr>
        <w:rPr>
          <w:color w:val="4472C4" w:themeColor="accent1"/>
          <w:lang w:val="es-GT"/>
        </w:rPr>
      </w:pPr>
    </w:p>
    <w:sectPr w:rsidR="00BC288F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C7" w:rsidRDefault="000D17C7" w:rsidP="005B1EDE">
      <w:r>
        <w:separator/>
      </w:r>
    </w:p>
  </w:endnote>
  <w:endnote w:type="continuationSeparator" w:id="0">
    <w:p w:rsidR="000D17C7" w:rsidRDefault="000D17C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C7" w:rsidRDefault="000D17C7" w:rsidP="005B1EDE">
      <w:r>
        <w:separator/>
      </w:r>
    </w:p>
  </w:footnote>
  <w:footnote w:type="continuationSeparator" w:id="0">
    <w:p w:rsidR="000D17C7" w:rsidRDefault="000D17C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0D17C7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E805E7" w:rsidRPr="00722912" w:rsidRDefault="00E805E7" w:rsidP="00E805E7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12-C Carretera a Ciudad Vieja, La Antigua Guatemala</w:t>
                </w:r>
              </w:p>
              <w:p w:rsidR="00E805E7" w:rsidRPr="00722912" w:rsidRDefault="00E805E7" w:rsidP="00E805E7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7934-6783</w:t>
                </w:r>
              </w:p>
              <w:p w:rsidR="00E805E7" w:rsidRPr="00722912" w:rsidRDefault="00E805E7" w:rsidP="00E805E7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gobernacionsac@gmail.com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77D2B"/>
    <w:rsid w:val="000D17C7"/>
    <w:rsid w:val="000F1B7D"/>
    <w:rsid w:val="0012416B"/>
    <w:rsid w:val="00131D13"/>
    <w:rsid w:val="001400D3"/>
    <w:rsid w:val="001C2B51"/>
    <w:rsid w:val="001E4EEE"/>
    <w:rsid w:val="0028116E"/>
    <w:rsid w:val="00286D01"/>
    <w:rsid w:val="002B1F50"/>
    <w:rsid w:val="0030508C"/>
    <w:rsid w:val="00313E86"/>
    <w:rsid w:val="00367391"/>
    <w:rsid w:val="003E0F02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C3DE2"/>
    <w:rsid w:val="009D31DD"/>
    <w:rsid w:val="00A202F1"/>
    <w:rsid w:val="00A341AE"/>
    <w:rsid w:val="00A528B8"/>
    <w:rsid w:val="00A76B7F"/>
    <w:rsid w:val="00A867ED"/>
    <w:rsid w:val="00AA01CB"/>
    <w:rsid w:val="00AC2141"/>
    <w:rsid w:val="00AC34CC"/>
    <w:rsid w:val="00AE437F"/>
    <w:rsid w:val="00B2370D"/>
    <w:rsid w:val="00B50764"/>
    <w:rsid w:val="00B77291"/>
    <w:rsid w:val="00BA65F3"/>
    <w:rsid w:val="00BC288F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805E7"/>
    <w:rsid w:val="00E904A2"/>
    <w:rsid w:val="00EB424A"/>
    <w:rsid w:val="00F36292"/>
    <w:rsid w:val="00F55ECC"/>
    <w:rsid w:val="00F770E4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1669AB9D-B168-43E6-BEA8-5089AF86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2020-02-25T18:53:00Z</dcterms:created>
  <dcterms:modified xsi:type="dcterms:W3CDTF">2020-08-11T20:43:00Z</dcterms:modified>
</cp:coreProperties>
</file>