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8503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F37DA4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58503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8503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F37DA4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58503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</w:t>
      </w:r>
      <w:r w:rsidR="00F37DA4">
        <w:rPr>
          <w:rFonts w:ascii="Century Gothic" w:hAnsi="Century Gothic" w:cstheme="minorHAnsi"/>
          <w:b/>
          <w:bCs/>
          <w:lang w:val="es-MX"/>
        </w:rPr>
        <w:t>L</w:t>
      </w:r>
      <w:r>
        <w:rPr>
          <w:rFonts w:ascii="Century Gothic" w:hAnsi="Century Gothic" w:cstheme="minorHAnsi"/>
          <w:b/>
          <w:bCs/>
          <w:lang w:val="es-MX"/>
        </w:rPr>
        <w:t>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F37DA4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F37DA4">
        <w:rPr>
          <w:rFonts w:ascii="Century Gothic" w:hAnsi="Century Gothic" w:cstheme="minorHAnsi"/>
          <w:b/>
          <w:bCs/>
          <w:lang w:val="es-MX"/>
        </w:rPr>
        <w:t>7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 xml:space="preserve">El proceso de recopilación de datos se realiza a través del Área de Recepción de </w:t>
      </w:r>
      <w:r w:rsidRPr="00113EAD">
        <w:rPr>
          <w:rFonts w:ascii="Century Gothic" w:hAnsi="Century Gothic" w:cs="Arial"/>
          <w:sz w:val="20"/>
          <w:szCs w:val="20"/>
        </w:rPr>
        <w:t>e</w:t>
      </w:r>
      <w:r w:rsidRPr="00113EAD">
        <w:rPr>
          <w:rFonts w:ascii="Century Gothic" w:hAnsi="Century Gothic" w:cs="Arial"/>
          <w:sz w:val="20"/>
          <w:szCs w:val="20"/>
        </w:rPr>
        <w:t>sta Gobernación</w:t>
      </w:r>
      <w:r w:rsidRPr="00113EAD">
        <w:rPr>
          <w:rFonts w:ascii="Century Gothic" w:hAnsi="Century Gothic" w:cs="Arial"/>
          <w:sz w:val="20"/>
          <w:szCs w:val="20"/>
        </w:rPr>
        <w:t xml:space="preserve"> Departamental, a cargo de </w:t>
      </w:r>
      <w:r w:rsidRPr="00113EAD">
        <w:rPr>
          <w:rFonts w:ascii="Century Gothic" w:hAnsi="Century Gothic" w:cs="Arial"/>
          <w:sz w:val="20"/>
          <w:szCs w:val="20"/>
        </w:rPr>
        <w:t>la persona encargada de recepción</w:t>
      </w:r>
      <w:r w:rsidRPr="00113EAD">
        <w:rPr>
          <w:rFonts w:ascii="Century Gothic" w:hAnsi="Century Gothic" w:cs="Arial"/>
          <w:sz w:val="20"/>
          <w:szCs w:val="20"/>
        </w:rPr>
        <w:t xml:space="preserve">, quien </w:t>
      </w:r>
      <w:r w:rsidRPr="00113EAD">
        <w:rPr>
          <w:rFonts w:ascii="Century Gothic" w:hAnsi="Century Gothic" w:cs="Arial"/>
          <w:sz w:val="20"/>
          <w:szCs w:val="20"/>
        </w:rPr>
        <w:t>registra</w:t>
      </w:r>
      <w:r w:rsidRPr="00113EAD">
        <w:rPr>
          <w:rFonts w:ascii="Century Gothic" w:hAnsi="Century Gothic" w:cs="Arial"/>
          <w:sz w:val="20"/>
          <w:szCs w:val="20"/>
        </w:rPr>
        <w:t>,</w:t>
      </w:r>
      <w:r w:rsidRPr="00113EAD">
        <w:rPr>
          <w:rFonts w:ascii="Century Gothic" w:hAnsi="Century Gothic" w:cs="Arial"/>
          <w:sz w:val="20"/>
          <w:szCs w:val="20"/>
        </w:rPr>
        <w:t xml:space="preserve"> mediante hojas movibles</w:t>
      </w:r>
      <w:r w:rsidRPr="00113EAD">
        <w:rPr>
          <w:rFonts w:ascii="Century Gothic" w:hAnsi="Century Gothic" w:cs="Arial"/>
          <w:sz w:val="20"/>
          <w:szCs w:val="20"/>
        </w:rPr>
        <w:t>,</w:t>
      </w:r>
      <w:r w:rsidRPr="00113EAD">
        <w:rPr>
          <w:rFonts w:ascii="Century Gothic" w:hAnsi="Century Gothic" w:cs="Arial"/>
          <w:sz w:val="20"/>
          <w:szCs w:val="20"/>
        </w:rPr>
        <w:t xml:space="preserve"> los datos de cada persona que </w:t>
      </w:r>
      <w:r w:rsidRPr="00113EAD">
        <w:rPr>
          <w:rFonts w:ascii="Century Gothic" w:hAnsi="Century Gothic" w:cs="Arial"/>
          <w:sz w:val="20"/>
          <w:szCs w:val="20"/>
        </w:rPr>
        <w:t xml:space="preserve">solicita algún </w:t>
      </w:r>
      <w:r w:rsidRPr="00113EAD">
        <w:rPr>
          <w:rFonts w:ascii="Century Gothic" w:hAnsi="Century Gothic" w:cs="Arial"/>
          <w:sz w:val="20"/>
          <w:szCs w:val="20"/>
        </w:rPr>
        <w:t>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JU</w:t>
      </w:r>
      <w:r w:rsidR="00F37DA4">
        <w:rPr>
          <w:rFonts w:ascii="Century Gothic" w:hAnsi="Century Gothic" w:cs="Arial"/>
          <w:b/>
          <w:bCs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>IO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F37DA4">
        <w:rPr>
          <w:rFonts w:ascii="Century Gothic" w:hAnsi="Century Gothic" w:cs="Arial"/>
          <w:sz w:val="20"/>
          <w:szCs w:val="20"/>
        </w:rPr>
        <w:t>123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F37DA4">
        <w:rPr>
          <w:rFonts w:ascii="Century Gothic" w:hAnsi="Century Gothic" w:cs="Arial"/>
          <w:sz w:val="20"/>
          <w:szCs w:val="20"/>
        </w:rPr>
        <w:t>122 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="00F37DA4">
        <w:rPr>
          <w:rFonts w:ascii="Century Gothic" w:hAnsi="Century Gothic" w:cs="Arial"/>
          <w:sz w:val="20"/>
          <w:szCs w:val="20"/>
        </w:rPr>
        <w:t>2</w:t>
      </w:r>
      <w:bookmarkStart w:id="0" w:name="_GoBack"/>
      <w:bookmarkEnd w:id="0"/>
      <w:r w:rsidRPr="00113EAD">
        <w:rPr>
          <w:rFonts w:ascii="Century Gothic" w:hAnsi="Century Gothic" w:cs="Arial"/>
          <w:sz w:val="20"/>
          <w:szCs w:val="20"/>
        </w:rPr>
        <w:t xml:space="preserve">.  De ellas </w:t>
      </w:r>
      <w:r w:rsidR="00F37DA4">
        <w:rPr>
          <w:rFonts w:ascii="Century Gothic" w:hAnsi="Century Gothic" w:cs="Arial"/>
          <w:sz w:val="20"/>
          <w:szCs w:val="20"/>
        </w:rPr>
        <w:t>38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F37DA4">
        <w:rPr>
          <w:rFonts w:ascii="Century Gothic" w:hAnsi="Century Gothic" w:cs="Arial"/>
          <w:sz w:val="20"/>
          <w:szCs w:val="20"/>
        </w:rPr>
        <w:t>85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F37DA4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85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121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38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  2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0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0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123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F37DA4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123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19" w:rsidRDefault="004C7A19" w:rsidP="005B1EDE">
      <w:r>
        <w:separator/>
      </w:r>
    </w:p>
  </w:endnote>
  <w:endnote w:type="continuationSeparator" w:id="0">
    <w:p w:rsidR="004C7A19" w:rsidRDefault="004C7A1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19" w:rsidRDefault="004C7A19" w:rsidP="005B1EDE">
      <w:r>
        <w:separator/>
      </w:r>
    </w:p>
  </w:footnote>
  <w:footnote w:type="continuationSeparator" w:id="0">
    <w:p w:rsidR="004C7A19" w:rsidRDefault="004C7A1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3EAD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909DE"/>
    <w:rsid w:val="004A5842"/>
    <w:rsid w:val="004B60F8"/>
    <w:rsid w:val="004C14F0"/>
    <w:rsid w:val="004C5A6F"/>
    <w:rsid w:val="004C7A19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A1350"/>
    <w:rsid w:val="006C17CF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855AE"/>
    <w:rsid w:val="009B48F8"/>
    <w:rsid w:val="009C3DE2"/>
    <w:rsid w:val="009C4DF0"/>
    <w:rsid w:val="009D31DD"/>
    <w:rsid w:val="009D55D3"/>
    <w:rsid w:val="00A11D50"/>
    <w:rsid w:val="00A202F1"/>
    <w:rsid w:val="00A20345"/>
    <w:rsid w:val="00A2484C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D3059"/>
    <w:rsid w:val="00AD69FE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37DA4"/>
    <w:rsid w:val="00F443DB"/>
    <w:rsid w:val="00F55ECC"/>
    <w:rsid w:val="00F64DFA"/>
    <w:rsid w:val="00F9724E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FF5C-882F-4AFC-B14C-D392A0A3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2022-11-03T21:35:00Z</cp:lastPrinted>
  <dcterms:created xsi:type="dcterms:W3CDTF">2022-11-03T21:28:00Z</dcterms:created>
  <dcterms:modified xsi:type="dcterms:W3CDTF">2022-11-03T21:35:00Z</dcterms:modified>
</cp:coreProperties>
</file>